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387" w:rsidRDefault="00C65EC6">
      <w:pPr>
        <w:pStyle w:val="NoSpacing"/>
        <w:spacing w:after="240" w:line="276" w:lineRule="auto"/>
      </w:pPr>
      <w:proofErr w:type="spellStart"/>
      <w:r w:rsidRPr="00274738">
        <w:t>McElmeel</w:t>
      </w:r>
      <w:proofErr w:type="spellEnd"/>
      <w:r w:rsidRPr="00274738">
        <w:t xml:space="preserve"> Baking Supply, Inc.</w:t>
      </w:r>
    </w:p>
    <w:p w:rsidR="008D6387" w:rsidRDefault="00A1388F">
      <w:pPr>
        <w:pStyle w:val="NoSpacing"/>
        <w:spacing w:after="240" w:line="276" w:lineRule="auto"/>
      </w:pPr>
      <w:r w:rsidRPr="00342E90">
        <w:t>Thanks for your order</w:t>
      </w:r>
      <w:r w:rsidR="00667A62" w:rsidRPr="00342E90">
        <w:t>!</w:t>
      </w:r>
      <w:r w:rsidRPr="00342E90">
        <w:t xml:space="preserve"> </w:t>
      </w:r>
      <w:r w:rsidR="00C65EC6" w:rsidRPr="00342E90">
        <w:t xml:space="preserve">We invite </w:t>
      </w:r>
      <w:r w:rsidRPr="00342E90">
        <w:t>regular</w:t>
      </w:r>
      <w:r w:rsidR="00C65EC6" w:rsidRPr="00342E90">
        <w:t xml:space="preserve"> </w:t>
      </w:r>
      <w:r w:rsidR="001B3DD1">
        <w:t>clients</w:t>
      </w:r>
      <w:r w:rsidR="00C65EC6" w:rsidRPr="00342E90">
        <w:t xml:space="preserve"> </w:t>
      </w:r>
      <w:r w:rsidRPr="00342E90">
        <w:t xml:space="preserve">like you to consider </w:t>
      </w:r>
      <w:r w:rsidR="00C65EC6" w:rsidRPr="00342E90">
        <w:t>our three</w:t>
      </w:r>
      <w:r w:rsidR="00667A62" w:rsidRPr="00342E90">
        <w:t>–</w:t>
      </w:r>
      <w:r w:rsidR="00C65EC6" w:rsidRPr="00342E90">
        <w:t>for</w:t>
      </w:r>
      <w:r w:rsidR="00667A62" w:rsidRPr="00342E90">
        <w:t>-</w:t>
      </w:r>
      <w:r w:rsidR="00C65EC6" w:rsidRPr="00342E90">
        <w:t xml:space="preserve">one flour special. Buy a </w:t>
      </w:r>
      <w:r w:rsidR="004069CB" w:rsidRPr="00342E90">
        <w:t>bag</w:t>
      </w:r>
      <w:r w:rsidR="00C65EC6" w:rsidRPr="00342E90">
        <w:t xml:space="preserve"> of any of our freshly ground gourmet flours, and get any two other </w:t>
      </w:r>
      <w:r w:rsidR="00E629E0" w:rsidRPr="00342E90">
        <w:t xml:space="preserve">bags </w:t>
      </w:r>
      <w:r w:rsidR="00C65EC6" w:rsidRPr="00342E90">
        <w:t xml:space="preserve">of flour free. </w:t>
      </w:r>
      <w:r w:rsidR="00B30DDD" w:rsidRPr="00342E90">
        <w:t xml:space="preserve">This offer applies to five pound </w:t>
      </w:r>
      <w:r w:rsidR="004069CB" w:rsidRPr="00342E90">
        <w:t>bags</w:t>
      </w:r>
      <w:r w:rsidR="00B30DDD" w:rsidRPr="00342E90">
        <w:t xml:space="preserve"> only. </w:t>
      </w:r>
      <w:r w:rsidR="0069535B" w:rsidRPr="00342E90">
        <w:t>Choose from white, whole weat, graham, rye, fine pastry, and semolina flour.</w:t>
      </w:r>
      <w:r w:rsidR="004069CB" w:rsidRPr="00342E90">
        <w:t xml:space="preserve"> The price for all types of flour is still only $</w:t>
      </w:r>
      <w:r w:rsidR="00190A7B" w:rsidRPr="00342E90">
        <w:t>4</w:t>
      </w:r>
      <w:r w:rsidR="004069CB" w:rsidRPr="00342E90">
        <w:t>.50 per five</w:t>
      </w:r>
      <w:r w:rsidR="00667A62" w:rsidRPr="00342E90">
        <w:t>-</w:t>
      </w:r>
      <w:r w:rsidR="004069CB" w:rsidRPr="00342E90">
        <w:t>pound bag.</w:t>
      </w:r>
      <w:r w:rsidR="00C146A8" w:rsidRPr="00342E90">
        <w:t xml:space="preserve"> Thanks to our three</w:t>
      </w:r>
      <w:r w:rsidR="00667A62" w:rsidRPr="00342E90">
        <w:t>-</w:t>
      </w:r>
      <w:r w:rsidR="00C146A8" w:rsidRPr="00342E90">
        <w:t>for</w:t>
      </w:r>
      <w:r w:rsidR="00667A62" w:rsidRPr="00342E90">
        <w:t>-</w:t>
      </w:r>
      <w:r w:rsidR="00C146A8" w:rsidRPr="00342E90">
        <w:t>one special, that means you’ll get three bags of our famous baking flour for only $</w:t>
      </w:r>
      <w:r w:rsidR="00190A7B" w:rsidRPr="00342E90">
        <w:t>4</w:t>
      </w:r>
      <w:r w:rsidR="00F36002" w:rsidRPr="00342E90">
        <w:t xml:space="preserve">.50 </w:t>
      </w:r>
      <w:r w:rsidR="00667A62" w:rsidRPr="00342E90">
        <w:t>(</w:t>
      </w:r>
      <w:r w:rsidR="00F36002" w:rsidRPr="00342E90">
        <w:t>plus $2.75 for shipping and handling</w:t>
      </w:r>
      <w:r w:rsidR="00667A62" w:rsidRPr="00342E90">
        <w:t>)</w:t>
      </w:r>
      <w:r w:rsidR="00F36002" w:rsidRPr="00342E90">
        <w:t>.</w:t>
      </w:r>
    </w:p>
    <w:p w:rsidR="008D6387" w:rsidRDefault="00A1388F">
      <w:pPr>
        <w:pStyle w:val="NoSpacing"/>
        <w:spacing w:after="240" w:line="276" w:lineRule="auto"/>
      </w:pPr>
      <w:r w:rsidRPr="00342E90">
        <w:t xml:space="preserve">To take advantage of this special offer, fill out the form below and </w:t>
      </w:r>
      <w:r w:rsidR="00B72CCB" w:rsidRPr="00342E90">
        <w:t>mail it with a check or money order to</w:t>
      </w:r>
      <w:r w:rsidR="006B67A9">
        <w:t>:</w:t>
      </w:r>
    </w:p>
    <w:p w:rsidR="008D6387" w:rsidRDefault="00B72CCB">
      <w:pPr>
        <w:pStyle w:val="NoSpacing"/>
        <w:spacing w:after="240" w:line="276" w:lineRule="auto"/>
      </w:pPr>
      <w:proofErr w:type="spellStart"/>
      <w:r w:rsidRPr="00342E90">
        <w:t>McElmeel</w:t>
      </w:r>
      <w:proofErr w:type="spellEnd"/>
      <w:r w:rsidRPr="00342E90">
        <w:t xml:space="preserve"> Baking Supply, Inc.</w:t>
      </w:r>
    </w:p>
    <w:p w:rsidR="008D6387" w:rsidRDefault="00B72CCB">
      <w:pPr>
        <w:pStyle w:val="NoSpacing"/>
        <w:spacing w:after="240" w:line="276" w:lineRule="auto"/>
      </w:pPr>
      <w:r w:rsidRPr="00342E90">
        <w:t>521 Highway 34 West</w:t>
      </w:r>
    </w:p>
    <w:p w:rsidR="008D6387" w:rsidRDefault="00B72CCB">
      <w:pPr>
        <w:pStyle w:val="NoSpacing"/>
        <w:spacing w:after="240" w:line="276" w:lineRule="auto"/>
      </w:pPr>
      <w:r w:rsidRPr="00342E90">
        <w:t>Ames, Iowa 50010</w:t>
      </w:r>
    </w:p>
    <w:p w:rsidR="008D6387" w:rsidRDefault="00DC0247">
      <w:pPr>
        <w:pStyle w:val="NoSpacing"/>
        <w:spacing w:after="240" w:line="276" w:lineRule="auto"/>
      </w:pPr>
      <w:r w:rsidRPr="00DC0247">
        <w:rPr>
          <w:rFonts w:cs="Arial"/>
        </w:rPr>
        <w:t>---------------------------------------------------------------------------------------</w:t>
      </w:r>
    </w:p>
    <w:p w:rsidR="008D6387" w:rsidRDefault="00C65EC6">
      <w:pPr>
        <w:pStyle w:val="NoSpacing"/>
        <w:spacing w:after="240" w:line="276" w:lineRule="auto"/>
      </w:pPr>
      <w:r w:rsidRPr="00342E90">
        <w:t>Name:</w:t>
      </w:r>
    </w:p>
    <w:p w:rsidR="008D6387" w:rsidRDefault="008D6387">
      <w:pPr>
        <w:pStyle w:val="NoSpacing"/>
        <w:spacing w:after="240" w:line="276" w:lineRule="auto"/>
      </w:pPr>
    </w:p>
    <w:p w:rsidR="008D6387" w:rsidRDefault="00C65EC6">
      <w:pPr>
        <w:pStyle w:val="NoSpacing"/>
        <w:spacing w:after="240" w:line="276" w:lineRule="auto"/>
      </w:pPr>
      <w:r w:rsidRPr="00342E90">
        <w:t>Address:</w:t>
      </w:r>
    </w:p>
    <w:p w:rsidR="008D6387" w:rsidRDefault="008D6387">
      <w:pPr>
        <w:pStyle w:val="NoSpacing"/>
        <w:spacing w:after="240" w:line="276" w:lineRule="auto"/>
      </w:pPr>
    </w:p>
    <w:p w:rsidR="008D6387" w:rsidRDefault="008D6387">
      <w:pPr>
        <w:pStyle w:val="NoSpacing"/>
        <w:spacing w:after="240" w:line="276" w:lineRule="auto"/>
      </w:pPr>
    </w:p>
    <w:p w:rsidR="008D6387" w:rsidRDefault="008D6387">
      <w:pPr>
        <w:pStyle w:val="NoSpacing"/>
        <w:spacing w:after="240" w:line="276" w:lineRule="auto"/>
      </w:pPr>
    </w:p>
    <w:p w:rsidR="008D6387" w:rsidRDefault="008D6387">
      <w:pPr>
        <w:pStyle w:val="NoSpacing"/>
        <w:spacing w:after="240" w:line="276" w:lineRule="auto"/>
      </w:pPr>
    </w:p>
    <w:p w:rsidR="008D6387" w:rsidRDefault="008D6387">
      <w:pPr>
        <w:pStyle w:val="NoSpacing"/>
        <w:spacing w:after="240" w:line="276" w:lineRule="auto"/>
      </w:pPr>
    </w:p>
    <w:p w:rsidR="008D6387" w:rsidRDefault="00F17A1B">
      <w:pPr>
        <w:pStyle w:val="NoSpacing"/>
        <w:spacing w:after="240" w:line="276" w:lineRule="auto"/>
      </w:pPr>
      <w:r w:rsidRPr="00342E90">
        <w:t>I’d like these three types of freshly ground gourmet flour:</w:t>
      </w:r>
    </w:p>
    <w:p w:rsidR="008D6387" w:rsidRDefault="008D6387">
      <w:pPr>
        <w:pStyle w:val="NoSpacing"/>
        <w:spacing w:after="240" w:line="276" w:lineRule="auto"/>
      </w:pPr>
    </w:p>
    <w:p w:rsidR="008D6387" w:rsidRDefault="00F17A1B">
      <w:pPr>
        <w:pStyle w:val="NoSpacing"/>
        <w:spacing w:after="240" w:line="276" w:lineRule="auto"/>
      </w:pPr>
      <w:r w:rsidRPr="00342E90">
        <w:t>____________________________________________</w:t>
      </w:r>
    </w:p>
    <w:p w:rsidR="008D6387" w:rsidRDefault="00F17A1B">
      <w:pPr>
        <w:pStyle w:val="NoSpacing"/>
        <w:spacing w:after="240" w:line="276" w:lineRule="auto"/>
      </w:pPr>
      <w:r w:rsidRPr="00342E90">
        <w:t>____________________________________________</w:t>
      </w:r>
    </w:p>
    <w:p w:rsidR="008D6387" w:rsidRDefault="00F17A1B">
      <w:pPr>
        <w:pStyle w:val="NoSpacing"/>
        <w:spacing w:after="240" w:line="276" w:lineRule="auto"/>
      </w:pPr>
      <w:r w:rsidRPr="00342E90">
        <w:t>____________________________________________</w:t>
      </w:r>
    </w:p>
    <w:sectPr w:rsidR="008D6387" w:rsidSect="00290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26FF2"/>
    <w:multiLevelType w:val="hybridMultilevel"/>
    <w:tmpl w:val="AE2096B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00D453A"/>
    <w:multiLevelType w:val="hybridMultilevel"/>
    <w:tmpl w:val="E7C2831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doNotSnapToGridInCell/>
    <w:doNotWrapTextWithPunct/>
    <w:doNotUseEastAsianBreakRules/>
    <w:growAutofit/>
  </w:compat>
  <w:rsids>
    <w:rsidRoot w:val="00E57A58"/>
    <w:rsid w:val="000A38CD"/>
    <w:rsid w:val="000F68B3"/>
    <w:rsid w:val="0017753B"/>
    <w:rsid w:val="00190A7B"/>
    <w:rsid w:val="001B3DD1"/>
    <w:rsid w:val="001E3B13"/>
    <w:rsid w:val="00202434"/>
    <w:rsid w:val="00212EA0"/>
    <w:rsid w:val="00274738"/>
    <w:rsid w:val="00290EE5"/>
    <w:rsid w:val="00342E90"/>
    <w:rsid w:val="003B3620"/>
    <w:rsid w:val="004069CB"/>
    <w:rsid w:val="004D40AC"/>
    <w:rsid w:val="004F5036"/>
    <w:rsid w:val="005E5B22"/>
    <w:rsid w:val="00667A62"/>
    <w:rsid w:val="0069535B"/>
    <w:rsid w:val="006B67A9"/>
    <w:rsid w:val="007E06CD"/>
    <w:rsid w:val="00800F8B"/>
    <w:rsid w:val="0081756B"/>
    <w:rsid w:val="008313EF"/>
    <w:rsid w:val="008D6387"/>
    <w:rsid w:val="009653CD"/>
    <w:rsid w:val="00A1388F"/>
    <w:rsid w:val="00A27437"/>
    <w:rsid w:val="00A3328F"/>
    <w:rsid w:val="00B173E7"/>
    <w:rsid w:val="00B30DDD"/>
    <w:rsid w:val="00B72CCB"/>
    <w:rsid w:val="00B85EB8"/>
    <w:rsid w:val="00BB6495"/>
    <w:rsid w:val="00C146A8"/>
    <w:rsid w:val="00C65EC6"/>
    <w:rsid w:val="00CB545B"/>
    <w:rsid w:val="00D4358C"/>
    <w:rsid w:val="00DC0247"/>
    <w:rsid w:val="00E15558"/>
    <w:rsid w:val="00E57A58"/>
    <w:rsid w:val="00E629E0"/>
    <w:rsid w:val="00E91294"/>
    <w:rsid w:val="00F17A1B"/>
    <w:rsid w:val="00F224DD"/>
    <w:rsid w:val="00F2632E"/>
    <w:rsid w:val="00F27559"/>
    <w:rsid w:val="00F36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A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2E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E9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653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2006-09-17T19:39:00Z</cp:lastPrinted>
  <dcterms:created xsi:type="dcterms:W3CDTF">2006-12-07T19:45:00Z</dcterms:created>
  <dcterms:modified xsi:type="dcterms:W3CDTF">2006-12-07T19:46:00Z</dcterms:modified>
</cp:coreProperties>
</file>