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52" w:rsidRDefault="004F7452" w:rsidP="004F7452">
      <w:pPr>
        <w:pStyle w:val="Title"/>
      </w:pPr>
      <w:r>
        <w:t xml:space="preserve">Delay, Loss Throughput, OSI Layers </w:t>
      </w:r>
    </w:p>
    <w:p w:rsidR="006377DA" w:rsidRDefault="004F7452" w:rsidP="004F7452">
      <w:pPr>
        <w:pStyle w:val="Subtitle"/>
      </w:pPr>
      <w:proofErr w:type="gramStart"/>
      <w:r>
        <w:t>Chapter 1.4-1.7</w:t>
      </w:r>
      <w:r w:rsidR="00E43BC2">
        <w:t xml:space="preserve"> to accompany slides.</w:t>
      </w:r>
      <w:proofErr w:type="gramEnd"/>
    </w:p>
    <w:p w:rsidR="004F7452" w:rsidRDefault="004F7452" w:rsidP="004F7452">
      <w:pPr>
        <w:pStyle w:val="Heading1"/>
      </w:pPr>
      <w:r>
        <w:t>1.4 Delay Loss and Throughput</w:t>
      </w:r>
    </w:p>
    <w:p w:rsidR="001E3288" w:rsidRDefault="001E3288" w:rsidP="004F7452">
      <w:r>
        <w:rPr>
          <w:noProof/>
        </w:rPr>
        <w:drawing>
          <wp:inline distT="0" distB="0" distL="0" distR="0">
            <wp:extent cx="5943600" cy="2908935"/>
            <wp:effectExtent l="19050" t="0" r="0" b="0"/>
            <wp:docPr id="1" name="Picture 0" descr="fig1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452" w:rsidRPr="001E3288" w:rsidRDefault="004F7452" w:rsidP="004F7452">
      <w:pPr>
        <w:rPr>
          <w:color w:val="FF0000"/>
        </w:rPr>
      </w:pPr>
      <w:r w:rsidRPr="001E3288">
        <w:rPr>
          <w:color w:val="FF0000"/>
        </w:rPr>
        <w:t>Slide: Figure 1.16</w:t>
      </w:r>
    </w:p>
    <w:p w:rsidR="00316151" w:rsidRDefault="00316151" w:rsidP="00316151">
      <w:pPr>
        <w:pStyle w:val="Heading2"/>
      </w:pPr>
      <w:r>
        <w:t>1.4.1 Delay overview</w:t>
      </w:r>
    </w:p>
    <w:p w:rsidR="004F7452" w:rsidRDefault="004F7452" w:rsidP="004F7452">
      <w:pPr>
        <w:rPr>
          <w:color w:val="C00000"/>
        </w:rPr>
      </w:pPr>
      <w:r w:rsidRPr="004F7452">
        <w:rPr>
          <w:color w:val="C00000"/>
        </w:rPr>
        <w:t>Trivia: There exists Delay Loss and constraints on throughput such that 100s of Ph.D. dissertations have been written on these topics</w:t>
      </w:r>
      <w:r>
        <w:rPr>
          <w:color w:val="C00000"/>
        </w:rPr>
        <w:t>.</w:t>
      </w:r>
    </w:p>
    <w:p w:rsidR="004F7452" w:rsidRDefault="004F7452" w:rsidP="004F7452">
      <w:pPr>
        <w:rPr>
          <w:color w:val="00B050"/>
        </w:rPr>
      </w:pPr>
      <w:r w:rsidRPr="004F7452">
        <w:rPr>
          <w:color w:val="00B050"/>
        </w:rPr>
        <w:t xml:space="preserve">Def: Nodal Delay starts when a packet arrives at a node (router) and ends when that packet has arrived at the next node (router | host). </w:t>
      </w:r>
      <w:r>
        <w:rPr>
          <w:color w:val="00B050"/>
        </w:rPr>
        <w:t xml:space="preserve"> Nodal Delay is made up of:</w:t>
      </w:r>
    </w:p>
    <w:p w:rsidR="004F7452" w:rsidRDefault="004F7452" w:rsidP="004F7452">
      <w:pPr>
        <w:pStyle w:val="ListParagraph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(Nodal) Processing Delay (usually on the order of microseconds e.g. 5 microseconds = 5x10^-6 seconds)</w:t>
      </w:r>
    </w:p>
    <w:p w:rsidR="004F7452" w:rsidRDefault="004F7452" w:rsidP="004F7452">
      <w:pPr>
        <w:pStyle w:val="ListParagraph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Queuing Delay (</w:t>
      </w:r>
      <w:r w:rsidR="00D74DC0">
        <w:rPr>
          <w:color w:val="00B050"/>
        </w:rPr>
        <w:t xml:space="preserve">how long is the line? Micro to </w:t>
      </w:r>
      <w:proofErr w:type="spellStart"/>
      <w:r w:rsidR="00D74DC0">
        <w:rPr>
          <w:color w:val="00B050"/>
        </w:rPr>
        <w:t>milli</w:t>
      </w:r>
      <w:proofErr w:type="spellEnd"/>
      <w:r w:rsidR="00D74DC0">
        <w:rPr>
          <w:color w:val="00B050"/>
        </w:rPr>
        <w:t xml:space="preserve"> seconds)</w:t>
      </w:r>
    </w:p>
    <w:p w:rsidR="00D74DC0" w:rsidRDefault="00D74DC0" w:rsidP="004F7452">
      <w:pPr>
        <w:pStyle w:val="ListParagraph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Transmission delay</w:t>
      </w:r>
    </w:p>
    <w:p w:rsidR="00D74DC0" w:rsidRPr="004F7452" w:rsidRDefault="00D74DC0" w:rsidP="004F7452">
      <w:pPr>
        <w:pStyle w:val="ListParagraph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Propagation delay</w:t>
      </w:r>
    </w:p>
    <w:p w:rsidR="007C1429" w:rsidRPr="007C1429" w:rsidRDefault="007C1429" w:rsidP="004F7452">
      <w:r>
        <w:rPr>
          <w:b/>
        </w:rPr>
        <w:t>Processing delay</w:t>
      </w:r>
      <w:r>
        <w:t xml:space="preserve"> is a property of the router and is given usually in microseconds. This is denoted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d</m:t>
            </m:r>
          </m:e>
          <m:sub>
            <m:r>
              <w:rPr>
                <w:rFonts w:ascii="Cambria Math" w:hAnsi="Cambria Math"/>
              </w:rPr>
              <m:t>proc</m:t>
            </m:r>
          </m:sub>
        </m:sSub>
      </m:oMath>
      <w:r>
        <w:rPr>
          <w:rFonts w:eastAsiaTheme="minorEastAsia"/>
        </w:rPr>
        <w:t>.</w:t>
      </w:r>
    </w:p>
    <w:p w:rsidR="004F7452" w:rsidRDefault="00D74DC0" w:rsidP="004F7452">
      <w:r w:rsidRPr="00D74DC0">
        <w:rPr>
          <w:b/>
        </w:rPr>
        <w:t>Queuing delay</w:t>
      </w:r>
      <w:r>
        <w:t xml:space="preserve"> depends on the amount of traffic. We will use a measure called traffic intensity, but more on traffic intensity later.</w:t>
      </w:r>
      <w:r w:rsidR="007C1429">
        <w:t xml:space="preserve"> This is denoted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d</m:t>
            </m:r>
          </m:e>
          <m:sub>
            <m:r>
              <w:rPr>
                <w:rFonts w:ascii="Cambria Math" w:hAnsi="Cambria Math"/>
              </w:rPr>
              <m:t>queue</m:t>
            </m:r>
          </m:sub>
        </m:sSub>
      </m:oMath>
      <w:r w:rsidR="007C1429">
        <w:rPr>
          <w:rFonts w:eastAsiaTheme="minorEastAsia"/>
        </w:rPr>
        <w:t>.</w:t>
      </w:r>
    </w:p>
    <w:p w:rsidR="00D74DC0" w:rsidRDefault="00D74DC0" w:rsidP="004F7452">
      <w:r>
        <w:rPr>
          <w:b/>
        </w:rPr>
        <w:lastRenderedPageBreak/>
        <w:t>Transmission delay</w:t>
      </w:r>
      <w:r>
        <w:t xml:space="preserve"> is the amount of time it takes for the router or host to push out the packet onto the wire. If a packet has L bits in it, and the transmission rate is R, then </w:t>
      </w:r>
    </w:p>
    <w:p w:rsidR="00D74DC0" w:rsidRDefault="003B4AA5" w:rsidP="00D74DC0">
      <w:pPr>
        <w:jc w:val="center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trans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7C1429" w:rsidRDefault="007C1429" w:rsidP="007C1429">
      <w:pPr>
        <w:rPr>
          <w:rFonts w:eastAsiaTheme="minorEastAsia"/>
        </w:rPr>
      </w:pPr>
      <w:r w:rsidRPr="007C1429">
        <w:rPr>
          <w:rFonts w:eastAsiaTheme="minorEastAsia"/>
          <w:b/>
        </w:rPr>
        <w:t>Propagation delay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is simply a rate and distance question. How long does it take to get from here to there (the length of the wire</w:t>
      </w:r>
      <w:proofErr w:type="gramStart"/>
      <w:r>
        <w:rPr>
          <w:rFonts w:eastAsiaTheme="minorEastAsia"/>
        </w:rPr>
        <w:t>)  if</w:t>
      </w:r>
      <w:proofErr w:type="gramEnd"/>
      <w:r>
        <w:rPr>
          <w:rFonts w:eastAsiaTheme="minorEastAsia"/>
        </w:rPr>
        <w:t xml:space="preserve"> you are traveling at wire speed. </w:t>
      </w:r>
    </w:p>
    <w:p w:rsidR="007C1429" w:rsidRDefault="003B4AA5" w:rsidP="007C1429">
      <w:pPr>
        <w:jc w:val="center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prop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7C1429" w:rsidRPr="007C1429" w:rsidRDefault="007C1429" w:rsidP="007C1429">
      <w:r>
        <w:rPr>
          <w:rFonts w:eastAsiaTheme="minorEastAsia"/>
        </w:rPr>
        <w:t xml:space="preserve">Usually the speed is </w:t>
      </w:r>
      <m:oMath>
        <m:r>
          <w:rPr>
            <w:rFonts w:ascii="Cambria Math" w:eastAsiaTheme="minorEastAsia" w:hAnsi="Cambria Math"/>
          </w:rPr>
          <m:t>2×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>
        <w:rPr>
          <w:rFonts w:eastAsiaTheme="minorEastAsia"/>
        </w:rPr>
        <w:t xml:space="preserve"> meters per second for electricity or </w:t>
      </w:r>
      <m:oMath>
        <m:r>
          <w:rPr>
            <w:rFonts w:ascii="Cambria Math" w:eastAsiaTheme="minorEastAsia" w:hAnsi="Cambria Math"/>
          </w:rPr>
          <m:t>3×10^8</m:t>
        </m:r>
      </m:oMath>
      <w:r>
        <w:rPr>
          <w:rFonts w:eastAsiaTheme="minorEastAsia"/>
        </w:rPr>
        <w:t xml:space="preserve"> meters per second for light or electromagnetic radiation such as wireless. </w:t>
      </w:r>
    </w:p>
    <w:p w:rsidR="00D74DC0" w:rsidRDefault="00BB311F" w:rsidP="004F7452">
      <w:r>
        <w:t xml:space="preserve">So we have that </w:t>
      </w:r>
      <w:r>
        <w:rPr>
          <w:b/>
        </w:rPr>
        <w:t>nodal delay</w:t>
      </w:r>
      <w:r>
        <w:t xml:space="preserve"> is given as </w:t>
      </w:r>
    </w:p>
    <w:p w:rsidR="00BB311F" w:rsidRPr="00BB311F" w:rsidRDefault="003B4AA5" w:rsidP="00BB311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nodal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proc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queue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trans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prop</m:t>
              </m:r>
            </m:sub>
          </m:sSub>
        </m:oMath>
      </m:oMathPara>
    </w:p>
    <w:p w:rsidR="00D74DC0" w:rsidRDefault="000A2FD0" w:rsidP="004F7452">
      <w:r>
        <w:t>Q: In what situations can you think of that each of these might dominate? Is there one that will probably never dominate?</w:t>
      </w:r>
    </w:p>
    <w:p w:rsidR="00316151" w:rsidRDefault="00316151" w:rsidP="00316151">
      <w:pPr>
        <w:pStyle w:val="Heading2"/>
      </w:pPr>
      <w:r>
        <w:t>1.4.2 Queuing delay and packet loss</w:t>
      </w:r>
    </w:p>
    <w:p w:rsidR="00316151" w:rsidRDefault="00F62032" w:rsidP="00316151">
      <w:pPr>
        <w:rPr>
          <w:rFonts w:eastAsiaTheme="minorEastAsia"/>
        </w:rPr>
      </w:pPr>
      <w:r>
        <w:t xml:space="preserve">The most complicated and interesting delay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queue</m:t>
            </m:r>
          </m:sub>
        </m:sSub>
      </m:oMath>
      <w:r>
        <w:rPr>
          <w:rFonts w:eastAsiaTheme="minorEastAsia"/>
        </w:rPr>
        <w:t xml:space="preserve">. </w:t>
      </w:r>
    </w:p>
    <w:p w:rsidR="00F62032" w:rsidRPr="00F62032" w:rsidRDefault="00F62032" w:rsidP="00316151">
      <w:pPr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Several books have been written on this topic alone!</w:t>
      </w:r>
    </w:p>
    <w:p w:rsidR="00F62032" w:rsidRPr="00F62032" w:rsidRDefault="00F62032" w:rsidP="00F62032">
      <w:pPr>
        <w:rPr>
          <w:b/>
        </w:rPr>
      </w:pPr>
      <w:r w:rsidRPr="00F62032">
        <w:rPr>
          <w:b/>
        </w:rPr>
        <w:t>Queuing delay varies from packet to packet.</w:t>
      </w:r>
    </w:p>
    <w:p w:rsidR="00F62032" w:rsidRPr="00F62032" w:rsidRDefault="00F62032" w:rsidP="00F62032">
      <w:pPr>
        <w:rPr>
          <w:rFonts w:eastAsiaTheme="minorEastAsia"/>
          <w:b/>
        </w:rPr>
      </w:pPr>
      <w:r w:rsidRPr="00F62032">
        <w:rPr>
          <w:b/>
        </w:rPr>
        <w:t xml:space="preserve">Q: If ten packets arrive simultaneously to the same queue, the first packet has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queue</m:t>
            </m:r>
          </m:sub>
        </m:sSub>
        <m:r>
          <m:rPr>
            <m:sty m:val="bi"/>
          </m:rPr>
          <w:rPr>
            <w:rFonts w:ascii="Cambria Math" w:hAnsi="Cambria Math"/>
          </w:rPr>
          <m:t>=0</m:t>
        </m:r>
      </m:oMath>
      <w:r w:rsidRPr="00F62032">
        <w:rPr>
          <w:rFonts w:eastAsiaTheme="minorEastAsia"/>
          <w:b/>
        </w:rPr>
        <w:t xml:space="preserve">. If the packets are all of length </w:t>
      </w:r>
      <m:oMath>
        <m:r>
          <m:rPr>
            <m:sty m:val="bi"/>
          </m:rPr>
          <w:rPr>
            <w:rFonts w:ascii="Cambria Math" w:eastAsiaTheme="minorEastAsia" w:hAnsi="Cambria Math"/>
          </w:rPr>
          <m:t>L</m:t>
        </m:r>
      </m:oMath>
      <w:r w:rsidRPr="00F62032">
        <w:rPr>
          <w:rFonts w:eastAsiaTheme="minorEastAsia"/>
          <w:b/>
        </w:rPr>
        <w:t xml:space="preserve"> and the transmission rate is </w:t>
      </w:r>
      <m:oMath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  <w:r w:rsidRPr="00F62032">
        <w:rPr>
          <w:rFonts w:eastAsiaTheme="minorEastAsia"/>
          <w:b/>
        </w:rPr>
        <w:t>, what is the delay of the 10</w:t>
      </w:r>
      <w:r w:rsidRPr="00F62032">
        <w:rPr>
          <w:rFonts w:eastAsiaTheme="minorEastAsia"/>
          <w:b/>
          <w:vertAlign w:val="superscript"/>
        </w:rPr>
        <w:t>th</w:t>
      </w:r>
      <w:r w:rsidRPr="00F62032">
        <w:rPr>
          <w:rFonts w:eastAsiaTheme="minorEastAsia"/>
          <w:b/>
        </w:rPr>
        <w:t xml:space="preserve"> packet?</w:t>
      </w:r>
    </w:p>
    <w:p w:rsidR="00F62032" w:rsidRPr="00F62032" w:rsidRDefault="00F62032" w:rsidP="00F62032">
      <w:pPr>
        <w:rPr>
          <w:rFonts w:eastAsiaTheme="minorEastAsia"/>
          <w:b/>
        </w:rPr>
      </w:pPr>
      <w:r w:rsidRPr="00F62032">
        <w:rPr>
          <w:rFonts w:eastAsiaTheme="minorEastAsia"/>
          <w:b/>
        </w:rPr>
        <w:t xml:space="preserve">A: Packet number 10 has to wait for each packet to be transmitted. Since each packet takes </w:t>
      </w:r>
      <m:oMath>
        <m:r>
          <m:rPr>
            <m:sty m:val="bi"/>
          </m:rPr>
          <w:rPr>
            <w:rFonts w:ascii="Cambria Math" w:eastAsiaTheme="minorEastAsia" w:hAnsi="Cambria Math"/>
          </w:rPr>
          <m:t>L/R</m:t>
        </m:r>
      </m:oMath>
      <w:r w:rsidRPr="00F62032">
        <w:rPr>
          <w:rFonts w:eastAsiaTheme="minorEastAsia"/>
          <w:b/>
        </w:rPr>
        <w:t xml:space="preserve"> time to transmit (we don’t care about the propagation time), the wait time is </w:t>
      </w:r>
      <m:oMath>
        <m:r>
          <m:rPr>
            <m:sty m:val="bi"/>
          </m:rPr>
          <w:rPr>
            <w:rFonts w:ascii="Cambria Math" w:eastAsiaTheme="minorEastAsia" w:hAnsi="Cambria Math"/>
          </w:rPr>
          <m:t>9</m:t>
        </m:r>
        <m:r>
          <m:rPr>
            <m:sty m:val="bi"/>
          </m:rPr>
          <w:rPr>
            <w:rFonts w:ascii="Cambria Math" w:eastAsiaTheme="minorEastAsia" w:hAnsi="Cambria Math"/>
          </w:rPr>
          <m:t>L/R</m:t>
        </m:r>
      </m:oMath>
      <w:r w:rsidRPr="00F62032">
        <w:rPr>
          <w:rFonts w:eastAsiaTheme="minorEastAsia"/>
          <w:b/>
        </w:rPr>
        <w:t xml:space="preserve">. </w:t>
      </w:r>
    </w:p>
    <w:p w:rsidR="00F62032" w:rsidRPr="00F62032" w:rsidRDefault="00F62032" w:rsidP="00F62032">
      <w:pPr>
        <w:rPr>
          <w:rFonts w:eastAsiaTheme="minorEastAsia"/>
          <w:b/>
        </w:rPr>
      </w:pPr>
      <w:r w:rsidRPr="00F62032">
        <w:rPr>
          <w:rFonts w:eastAsiaTheme="minorEastAsia"/>
          <w:b/>
        </w:rPr>
        <w:t xml:space="preserve">Q: If there were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 w:rsidRPr="00F62032">
        <w:rPr>
          <w:rFonts w:eastAsiaTheme="minorEastAsia"/>
          <w:b/>
        </w:rPr>
        <w:t xml:space="preserve"> packets?</w:t>
      </w:r>
    </w:p>
    <w:p w:rsidR="00F62032" w:rsidRDefault="00F62032" w:rsidP="00F62032">
      <w:pPr>
        <w:rPr>
          <w:rFonts w:eastAsiaTheme="minorEastAsia"/>
          <w:b/>
        </w:rPr>
      </w:pPr>
      <w:r w:rsidRPr="00F62032">
        <w:rPr>
          <w:rFonts w:eastAsiaTheme="minorEastAsia"/>
          <w:b/>
        </w:rPr>
        <w:t xml:space="preserve">A: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n-1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L/R</m:t>
        </m:r>
      </m:oMath>
      <w:r w:rsidRPr="00F62032">
        <w:rPr>
          <w:rFonts w:eastAsiaTheme="minorEastAsia"/>
          <w:b/>
        </w:rPr>
        <w:t>.</w:t>
      </w:r>
    </w:p>
    <w:p w:rsidR="00F62032" w:rsidRDefault="00F62032" w:rsidP="00F62032">
      <w:pPr>
        <w:rPr>
          <w:rFonts w:eastAsiaTheme="minorEastAsia"/>
        </w:rPr>
      </w:pPr>
      <w:r>
        <w:rPr>
          <w:rFonts w:eastAsiaTheme="minorEastAsia"/>
        </w:rPr>
        <w:t xml:space="preserve">Clearly at this point you can see that the amount of wait time depends on the arrival rate and the transmission rate. </w:t>
      </w:r>
    </w:p>
    <w:p w:rsidR="00F62032" w:rsidRDefault="00F62032" w:rsidP="00F62032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denote the arrival rate of packets (units = packets / second)</w:t>
      </w:r>
      <w:r w:rsidR="00996CE0">
        <w:rPr>
          <w:rFonts w:eastAsiaTheme="minorEastAsia"/>
        </w:rPr>
        <w:t xml:space="preserve">, then the average rate at which bits arrive is </w:t>
      </w:r>
      <m:oMath>
        <m:r>
          <w:rPr>
            <w:rFonts w:ascii="Cambria Math" w:eastAsiaTheme="minorEastAsia" w:hAnsi="Cambria Math"/>
          </w:rPr>
          <m:t>La</m:t>
        </m:r>
      </m:oMath>
      <w:r w:rsidR="00996CE0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L</m:t>
        </m:r>
      </m:oMath>
      <w:r w:rsidR="00996CE0">
        <w:rPr>
          <w:rFonts w:eastAsiaTheme="minorEastAsia"/>
        </w:rPr>
        <w:t xml:space="preserve"> is bits/packet such that </w:t>
      </w:r>
      <m:oMath>
        <m:r>
          <w:rPr>
            <w:rFonts w:ascii="Cambria Math" w:eastAsiaTheme="minorEastAsia" w:hAnsi="Cambria Math"/>
          </w:rPr>
          <m:t>La</m:t>
        </m:r>
      </m:oMath>
      <w:r w:rsidR="00996CE0">
        <w:rPr>
          <w:rFonts w:eastAsiaTheme="minorEastAsia"/>
        </w:rPr>
        <w:t xml:space="preserve"> has units of bits/second. </w:t>
      </w:r>
      <w:r w:rsidR="00187359">
        <w:rPr>
          <w:rFonts w:eastAsiaTheme="minorEastAsia"/>
        </w:rPr>
        <w:t>The way to determine traffic intensity is to look at the ratio of incoming bits to outgoing bits. We denote traffic intensity by</w:t>
      </w:r>
    </w:p>
    <w:p w:rsidR="00187359" w:rsidRPr="00F62032" w:rsidRDefault="00187359" w:rsidP="00187359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La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</m:oMath>
      </m:oMathPara>
    </w:p>
    <w:p w:rsidR="00F62032" w:rsidRDefault="00187359" w:rsidP="00F62032">
      <w:pPr>
        <w:rPr>
          <w:rFonts w:eastAsiaTheme="minorEastAsia"/>
        </w:rPr>
      </w:pPr>
      <w:r>
        <w:lastRenderedPageBreak/>
        <w:t xml:space="preserve">If incoming bits are arriving faster than outgoing bits, then </w:t>
      </w:r>
      <m:oMath>
        <m:r>
          <w:rPr>
            <w:rFonts w:ascii="Cambria Math" w:hAnsi="Cambria Math"/>
          </w:rPr>
          <m:t>I&gt;1</m:t>
        </m:r>
      </m:oMath>
      <w:r>
        <w:rPr>
          <w:rFonts w:eastAsiaTheme="minorEastAsia"/>
        </w:rPr>
        <w:t xml:space="preserve"> and you will eventually fill up the queue and </w:t>
      </w:r>
      <w:r w:rsidR="00C65095">
        <w:rPr>
          <w:rFonts w:eastAsiaTheme="minorEastAsia"/>
        </w:rPr>
        <w:t xml:space="preserve">the </w:t>
      </w:r>
      <w:r w:rsidR="00C65095" w:rsidRPr="00C65095">
        <w:rPr>
          <w:rFonts w:eastAsiaTheme="minorEastAsia"/>
          <w:b/>
        </w:rPr>
        <w:t xml:space="preserve">router will drop </w:t>
      </w:r>
      <w:r w:rsidRPr="00C65095">
        <w:rPr>
          <w:rFonts w:eastAsiaTheme="minorEastAsia"/>
          <w:b/>
        </w:rPr>
        <w:t xml:space="preserve">packets </w:t>
      </w:r>
      <w:r w:rsidR="00C65095" w:rsidRPr="00C65095">
        <w:rPr>
          <w:rFonts w:eastAsiaTheme="minorEastAsia"/>
          <w:b/>
        </w:rPr>
        <w:t>for queues that are full</w:t>
      </w:r>
      <w:r>
        <w:rPr>
          <w:rFonts w:eastAsiaTheme="minorEastAsia"/>
        </w:rPr>
        <w:t>.</w:t>
      </w:r>
    </w:p>
    <w:p w:rsidR="00C65095" w:rsidRDefault="00C65095" w:rsidP="00F62032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I&lt;1</m:t>
        </m:r>
      </m:oMath>
      <w:r>
        <w:rPr>
          <w:rFonts w:eastAsiaTheme="minorEastAsia"/>
        </w:rPr>
        <w:t xml:space="preserve"> we will shrink the queue and life is good.</w:t>
      </w:r>
    </w:p>
    <w:p w:rsidR="00C65095" w:rsidRDefault="00C65095" w:rsidP="00F62032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I=1</m:t>
        </m:r>
      </m:oMath>
      <w:r>
        <w:rPr>
          <w:rFonts w:eastAsiaTheme="minorEastAsia"/>
        </w:rPr>
        <w:t>, watch out, no mistakes can be made and life is frantic.</w:t>
      </w:r>
    </w:p>
    <w:p w:rsidR="00075B11" w:rsidRDefault="00075B11" w:rsidP="00075B11">
      <w:pPr>
        <w:pStyle w:val="Heading2"/>
        <w:rPr>
          <w:rFonts w:eastAsiaTheme="minorEastAsia"/>
        </w:rPr>
      </w:pPr>
      <w:r>
        <w:rPr>
          <w:rFonts w:eastAsiaTheme="minorEastAsia"/>
        </w:rPr>
        <w:t>1.4.3 End-to-end delay</w:t>
      </w:r>
    </w:p>
    <w:p w:rsidR="00E56E5A" w:rsidRDefault="00E56E5A" w:rsidP="00E56E5A">
      <w:pPr>
        <w:rPr>
          <w:rFonts w:eastAsiaTheme="minorEastAsia"/>
        </w:rPr>
      </w:pPr>
      <w:r>
        <w:t xml:space="preserve">Example:  </w:t>
      </w:r>
      <m:oMath>
        <m:r>
          <w:rPr>
            <w:rFonts w:ascii="Cambria Math" w:hAnsi="Cambria Math"/>
          </w:rPr>
          <m:t>N-1</m:t>
        </m:r>
      </m:oMath>
      <w:r>
        <w:rPr>
          <w:rFonts w:eastAsiaTheme="minorEastAsia"/>
        </w:rPr>
        <w:t xml:space="preserve"> routers separate two hosts where the network is </w:t>
      </w:r>
      <w:r>
        <w:rPr>
          <w:rFonts w:eastAsiaTheme="minorEastAsia"/>
          <w:i/>
        </w:rPr>
        <w:t>uncongested</w:t>
      </w:r>
      <w:r>
        <w:rPr>
          <w:rFonts w:eastAsiaTheme="minorEastAsia"/>
        </w:rPr>
        <w:t xml:space="preserve">, then </w:t>
      </w:r>
    </w:p>
    <w:p w:rsidR="00E56E5A" w:rsidRDefault="003B4AA5" w:rsidP="00E56E5A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end-to-end</m:t>
              </m:r>
            </m:sub>
          </m:sSub>
          <m:r>
            <w:rPr>
              <w:rFonts w:ascii="Cambria Math" w:hAnsi="Cambria Math"/>
            </w:rPr>
            <m:t>=N(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proc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trans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prop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E56E5A" w:rsidRDefault="008345DD" w:rsidP="00E56E5A">
      <w:pPr>
        <w:rPr>
          <w:rFonts w:eastAsiaTheme="minorEastAsia"/>
        </w:rPr>
      </w:pPr>
      <w:r>
        <w:rPr>
          <w:rFonts w:eastAsiaTheme="minorEastAsia"/>
        </w:rPr>
        <w:t>Example: Short trace route end-to-end example.</w:t>
      </w:r>
    </w:p>
    <w:p w:rsidR="008345DD" w:rsidRDefault="008345DD" w:rsidP="00E56E5A">
      <w:pPr>
        <w:rPr>
          <w:rFonts w:eastAsiaTheme="minorEastAsia"/>
        </w:rPr>
      </w:pPr>
      <w:r>
        <w:rPr>
          <w:rFonts w:eastAsiaTheme="minorEastAsia"/>
        </w:rPr>
        <w:t xml:space="preserve">Other end-to-end delays: For dialup: modulation encoding delays, for VoIP: </w:t>
      </w:r>
      <w:proofErr w:type="spellStart"/>
      <w:r>
        <w:rPr>
          <w:rFonts w:eastAsiaTheme="minorEastAsia"/>
        </w:rPr>
        <w:t>packetization</w:t>
      </w:r>
      <w:proofErr w:type="spellEnd"/>
      <w:r>
        <w:rPr>
          <w:rFonts w:eastAsiaTheme="minorEastAsia"/>
        </w:rPr>
        <w:t xml:space="preserve"> delay…</w:t>
      </w:r>
    </w:p>
    <w:p w:rsidR="00EC3004" w:rsidRDefault="00EC3004" w:rsidP="00EC3004">
      <w:pPr>
        <w:pStyle w:val="Heading2"/>
        <w:rPr>
          <w:rFonts w:eastAsiaTheme="minorEastAsia"/>
        </w:rPr>
      </w:pPr>
      <w:r>
        <w:rPr>
          <w:rFonts w:eastAsiaTheme="minorEastAsia"/>
        </w:rPr>
        <w:t>1.4.4 Throughput in computer networks</w:t>
      </w:r>
      <w:r w:rsidR="001E6BB5">
        <w:rPr>
          <w:rFonts w:eastAsiaTheme="minorEastAsia"/>
        </w:rPr>
        <w:t xml:space="preserve"> (use slides 56-58 of the publisher)</w:t>
      </w:r>
    </w:p>
    <w:p w:rsidR="00BE5D06" w:rsidRDefault="00BE5D06" w:rsidP="00BE5D06">
      <w:r>
        <w:t>Def: Instantaneous throughput at any instant of time is the rate (in bits/sec) at which the receiving host is receiving the file.</w:t>
      </w:r>
    </w:p>
    <w:p w:rsidR="00BE5D06" w:rsidRDefault="00BE5D06" w:rsidP="00BE5D06">
      <w:pPr>
        <w:rPr>
          <w:rFonts w:eastAsiaTheme="minorEastAsia"/>
        </w:rPr>
      </w:pPr>
      <w:r>
        <w:t xml:space="preserve">Def: Average throughput for a large file of size </w:t>
      </w:r>
      <m:oMath>
        <m:r>
          <w:rPr>
            <w:rFonts w:ascii="Cambria Math" w:hAnsi="Cambria Math"/>
          </w:rPr>
          <m:t>F</m:t>
        </m:r>
      </m:oMath>
      <w:r>
        <w:t xml:space="preserve"> which take</w:t>
      </w:r>
      <w:r w:rsidR="001E6BB5">
        <w:t>s</w:t>
      </w:r>
      <w:r>
        <w:t xml:space="preserve"> a total of time </w:t>
      </w:r>
      <m:oMath>
        <m:r>
          <w:rPr>
            <w:rFonts w:ascii="Cambria Math" w:hAnsi="Cambria Math"/>
          </w:rPr>
          <m:t>T</m:t>
        </m:r>
      </m:oMath>
      <w:r>
        <w:t xml:space="preserve"> to receive is </w:t>
      </w:r>
      <m:oMath>
        <m:r>
          <w:rPr>
            <w:rFonts w:ascii="Cambria Math" w:hAnsi="Cambria Math"/>
          </w:rPr>
          <m:t>F/T</m:t>
        </m:r>
      </m:oMath>
      <w:r>
        <w:rPr>
          <w:rFonts w:eastAsiaTheme="minorEastAsia"/>
        </w:rPr>
        <w:t>.</w:t>
      </w:r>
    </w:p>
    <w:p w:rsidR="001E6BB5" w:rsidRDefault="001E6BB5" w:rsidP="001E6BB5">
      <w:pPr>
        <w:pStyle w:val="Heading1"/>
        <w:rPr>
          <w:rFonts w:eastAsiaTheme="minorEastAsia"/>
        </w:rPr>
      </w:pPr>
      <w:r>
        <w:rPr>
          <w:rFonts w:eastAsiaTheme="minorEastAsia"/>
        </w:rPr>
        <w:t>1.5 Protocol Layers and service models</w:t>
      </w:r>
      <w:r w:rsidR="004D0DA1">
        <w:rPr>
          <w:rFonts w:eastAsiaTheme="minorEastAsia"/>
        </w:rPr>
        <w:t xml:space="preserve"> (use slides 60-66 of the publisher)</w:t>
      </w:r>
    </w:p>
    <w:p w:rsidR="004D0DA1" w:rsidRDefault="004D0DA1" w:rsidP="004D0DA1">
      <w:pPr>
        <w:pStyle w:val="Heading1"/>
      </w:pPr>
      <w:r>
        <w:t>1.6 Not covered – join network security</w:t>
      </w:r>
    </w:p>
    <w:p w:rsidR="004D0DA1" w:rsidRDefault="004D0DA1" w:rsidP="004D0DA1">
      <w:pPr>
        <w:pStyle w:val="Heading1"/>
      </w:pPr>
      <w:r>
        <w:t>1.7 Time permitting</w:t>
      </w:r>
    </w:p>
    <w:p w:rsidR="004D0DA1" w:rsidRPr="004D0DA1" w:rsidRDefault="004D0DA1" w:rsidP="004D0DA1">
      <w:r>
        <w:t>Internet turns 40 Labor day 2009!</w:t>
      </w:r>
    </w:p>
    <w:p w:rsidR="001E6BB5" w:rsidRPr="001E6BB5" w:rsidRDefault="001E6BB5" w:rsidP="001E6BB5"/>
    <w:p w:rsidR="001E6BB5" w:rsidRPr="00BE5D06" w:rsidRDefault="001E6BB5" w:rsidP="00BE5D06"/>
    <w:sectPr w:rsidR="001E6BB5" w:rsidRPr="00BE5D06" w:rsidSect="00637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25C21"/>
    <w:multiLevelType w:val="hybridMultilevel"/>
    <w:tmpl w:val="3AEA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A26"/>
    <w:multiLevelType w:val="hybridMultilevel"/>
    <w:tmpl w:val="9FF6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452"/>
    <w:rsid w:val="00075B11"/>
    <w:rsid w:val="000A2FD0"/>
    <w:rsid w:val="00187359"/>
    <w:rsid w:val="001E3288"/>
    <w:rsid w:val="001E6BB5"/>
    <w:rsid w:val="00316151"/>
    <w:rsid w:val="003B4AA5"/>
    <w:rsid w:val="004D0DA1"/>
    <w:rsid w:val="004F7452"/>
    <w:rsid w:val="006377DA"/>
    <w:rsid w:val="007C1429"/>
    <w:rsid w:val="008345DD"/>
    <w:rsid w:val="00996CE0"/>
    <w:rsid w:val="00BB311F"/>
    <w:rsid w:val="00BE5D06"/>
    <w:rsid w:val="00C65095"/>
    <w:rsid w:val="00D74DC0"/>
    <w:rsid w:val="00E43BC2"/>
    <w:rsid w:val="00E56E5A"/>
    <w:rsid w:val="00EC3004"/>
    <w:rsid w:val="00F6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DA"/>
  </w:style>
  <w:style w:type="paragraph" w:styleId="Heading1">
    <w:name w:val="heading 1"/>
    <w:basedOn w:val="Normal"/>
    <w:next w:val="Normal"/>
    <w:link w:val="Heading1Char"/>
    <w:uiPriority w:val="9"/>
    <w:qFormat/>
    <w:rsid w:val="004F7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4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4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74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74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7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D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6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</dc:creator>
  <cp:lastModifiedBy>scot</cp:lastModifiedBy>
  <cp:revision>12</cp:revision>
  <dcterms:created xsi:type="dcterms:W3CDTF">2009-09-01T23:42:00Z</dcterms:created>
  <dcterms:modified xsi:type="dcterms:W3CDTF">2009-09-02T12:32:00Z</dcterms:modified>
</cp:coreProperties>
</file>